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096F9F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464F4E1A" w:rsidR="00AF01E2" w:rsidRPr="00096F9F" w:rsidRDefault="00257694" w:rsidP="00371ADE">
            <w:pPr>
              <w:tabs>
                <w:tab w:val="center" w:pos="4565"/>
              </w:tabs>
              <w:spacing w:line="240" w:lineRule="auto"/>
              <w:jc w:val="center"/>
              <w:rPr>
                <w:i/>
                <w:sz w:val="18"/>
              </w:rPr>
            </w:pPr>
            <w:r w:rsidRPr="00096F9F">
              <w:rPr>
                <w:b/>
                <w:color w:val="FFFFFF"/>
                <w:sz w:val="18"/>
                <w:lang w:bidi="x-none"/>
              </w:rPr>
              <w:t>BOEKHOUDKUNDIG</w:t>
            </w:r>
            <w:r w:rsidR="00506C00" w:rsidRPr="00096F9F">
              <w:rPr>
                <w:b/>
                <w:color w:val="FFFFFF"/>
                <w:sz w:val="18"/>
                <w:lang w:bidi="x-none"/>
              </w:rPr>
              <w:t xml:space="preserve"> MEDEWERKER</w:t>
            </w:r>
          </w:p>
        </w:tc>
      </w:tr>
      <w:tr w:rsidR="00BA56DD" w:rsidRPr="00096F9F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D629B2A" w:rsidR="00BA56DD" w:rsidRPr="00096F9F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96F9F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23E1A193" w:rsidR="007E18CB" w:rsidRPr="003D2342" w:rsidRDefault="00AC6B51" w:rsidP="008F0F48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3D2342">
              <w:rPr>
                <w:color w:val="auto"/>
                <w:sz w:val="16"/>
                <w:lang w:bidi="x-none"/>
              </w:rPr>
              <w:t xml:space="preserve">De </w:t>
            </w:r>
            <w:r w:rsidR="00642C89" w:rsidRPr="003D2342">
              <w:rPr>
                <w:color w:val="auto"/>
                <w:sz w:val="16"/>
                <w:lang w:bidi="x-none"/>
              </w:rPr>
              <w:t>boekhoudkundig</w:t>
            </w:r>
            <w:r w:rsidR="00093F13" w:rsidRPr="003D2342">
              <w:rPr>
                <w:color w:val="auto"/>
                <w:sz w:val="16"/>
                <w:lang w:bidi="x-none"/>
              </w:rPr>
              <w:t xml:space="preserve"> medewerker</w:t>
            </w:r>
            <w:r w:rsidRPr="003D2342">
              <w:rPr>
                <w:color w:val="auto"/>
                <w:sz w:val="16"/>
                <w:lang w:bidi="x-none"/>
              </w:rPr>
              <w:t xml:space="preserve"> komt voor in grote agrarische bedrijven</w:t>
            </w:r>
            <w:r w:rsidR="007F1AA7" w:rsidRPr="003D2342">
              <w:rPr>
                <w:color w:val="auto"/>
                <w:sz w:val="16"/>
                <w:lang w:bidi="x-none"/>
              </w:rPr>
              <w:t xml:space="preserve">. </w:t>
            </w:r>
            <w:r w:rsidR="00E52346" w:rsidRPr="003D2342">
              <w:rPr>
                <w:color w:val="auto"/>
                <w:sz w:val="16"/>
                <w:lang w:bidi="x-none"/>
              </w:rPr>
              <w:t xml:space="preserve">De </w:t>
            </w:r>
            <w:r w:rsidR="008F0F48" w:rsidRPr="003D2342">
              <w:rPr>
                <w:color w:val="auto"/>
                <w:sz w:val="16"/>
                <w:lang w:bidi="x-none"/>
              </w:rPr>
              <w:t>functiehouder</w:t>
            </w:r>
            <w:r w:rsidR="00E52346" w:rsidRPr="003D2342">
              <w:rPr>
                <w:color w:val="auto"/>
                <w:sz w:val="16"/>
                <w:lang w:bidi="x-none"/>
              </w:rPr>
              <w:t xml:space="preserve"> is verantwoordelijk voor </w:t>
            </w:r>
            <w:r w:rsidR="00642C89" w:rsidRPr="003D2342">
              <w:rPr>
                <w:color w:val="auto"/>
                <w:sz w:val="16"/>
                <w:lang w:bidi="x-none"/>
              </w:rPr>
              <w:t>het verwerken van boekhoudkundige gegevens. De werkzaamheden worden in opdracht uitgevoerd op basis van voorschriften en worden achteraf steekproefsgewijs gecontroleerd.</w:t>
            </w:r>
            <w:r w:rsidR="000E029D" w:rsidRPr="003D2342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BA56DD" w:rsidRPr="00096F9F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096F9F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96F9F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6ED3BC10" w:rsidR="00BA56DD" w:rsidRPr="003D2342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3D2342">
              <w:rPr>
                <w:color w:val="auto"/>
                <w:sz w:val="16"/>
                <w:lang w:bidi="x-none"/>
              </w:rPr>
              <w:t>Direct leidinggevende</w:t>
            </w:r>
            <w:r w:rsidRPr="003D2342">
              <w:rPr>
                <w:color w:val="auto"/>
                <w:sz w:val="16"/>
                <w:lang w:bidi="x-none"/>
              </w:rPr>
              <w:tab/>
              <w:t>:</w:t>
            </w:r>
            <w:r w:rsidRPr="003D2342">
              <w:rPr>
                <w:color w:val="auto"/>
                <w:sz w:val="16"/>
                <w:lang w:bidi="x-none"/>
              </w:rPr>
              <w:tab/>
            </w:r>
            <w:r w:rsidR="0054668C" w:rsidRPr="003D2342">
              <w:rPr>
                <w:color w:val="auto"/>
                <w:sz w:val="16"/>
                <w:lang w:bidi="x-none"/>
              </w:rPr>
              <w:t>v</w:t>
            </w:r>
            <w:r w:rsidR="002828C2" w:rsidRPr="003D2342">
              <w:rPr>
                <w:color w:val="auto"/>
                <w:sz w:val="16"/>
                <w:lang w:bidi="x-none"/>
              </w:rPr>
              <w:t>akinhoudelijk leidinggevende</w:t>
            </w:r>
            <w:r w:rsidR="00F61829" w:rsidRPr="003D2342">
              <w:rPr>
                <w:color w:val="auto"/>
                <w:sz w:val="16"/>
                <w:lang w:bidi="x-none"/>
              </w:rPr>
              <w:t>.</w:t>
            </w:r>
          </w:p>
          <w:p w14:paraId="7D5C4517" w14:textId="4BE2A6A0" w:rsidR="00BA56DD" w:rsidRPr="00096F9F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3D2342">
              <w:rPr>
                <w:color w:val="auto"/>
                <w:sz w:val="16"/>
                <w:lang w:bidi="x-none"/>
              </w:rPr>
              <w:t>Geeft leiding aan</w:t>
            </w:r>
            <w:r w:rsidRPr="003D2342">
              <w:rPr>
                <w:color w:val="auto"/>
                <w:sz w:val="16"/>
                <w:lang w:bidi="x-none"/>
              </w:rPr>
              <w:tab/>
              <w:t>:</w:t>
            </w:r>
            <w:r w:rsidRPr="003D2342">
              <w:rPr>
                <w:color w:val="auto"/>
                <w:sz w:val="16"/>
                <w:lang w:bidi="x-none"/>
              </w:rPr>
              <w:tab/>
            </w:r>
            <w:r w:rsidR="0054668C" w:rsidRPr="003D2342">
              <w:rPr>
                <w:color w:val="auto"/>
                <w:sz w:val="16"/>
                <w:lang w:bidi="x-none"/>
              </w:rPr>
              <w:t>n</w:t>
            </w:r>
            <w:r w:rsidR="00FF6E17" w:rsidRPr="003D2342">
              <w:rPr>
                <w:color w:val="auto"/>
                <w:sz w:val="16"/>
                <w:lang w:bidi="x-none"/>
              </w:rPr>
              <w:t>iet van toepassing</w:t>
            </w:r>
            <w:r w:rsidR="00F61829" w:rsidRPr="003D2342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096F9F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096F9F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96F9F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096F9F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96F9F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096F9F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96F9F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41A52" w:rsidRPr="00096F9F" w14:paraId="7DECA10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1C4842" w14:textId="6B0DC94E" w:rsidR="00C41A52" w:rsidRPr="003D2342" w:rsidRDefault="00C41A52" w:rsidP="0025479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D2342">
              <w:rPr>
                <w:color w:val="auto"/>
                <w:sz w:val="16"/>
                <w:szCs w:val="16"/>
              </w:rPr>
              <w:t>1.</w:t>
            </w:r>
            <w:r w:rsidRPr="003D2342">
              <w:rPr>
                <w:color w:val="auto"/>
                <w:sz w:val="16"/>
                <w:szCs w:val="16"/>
              </w:rPr>
              <w:tab/>
            </w:r>
            <w:r w:rsidR="00254797" w:rsidRPr="003D2342">
              <w:rPr>
                <w:color w:val="auto"/>
                <w:sz w:val="16"/>
                <w:szCs w:val="16"/>
              </w:rPr>
              <w:t xml:space="preserve">Cijfermatige controle en </w:t>
            </w:r>
            <w:r w:rsidR="006A6856" w:rsidRPr="003D2342">
              <w:rPr>
                <w:color w:val="auto"/>
                <w:sz w:val="16"/>
                <w:szCs w:val="16"/>
              </w:rPr>
              <w:t>g</w:t>
            </w:r>
            <w:r w:rsidR="00254797" w:rsidRPr="003D2342">
              <w:rPr>
                <w:color w:val="auto"/>
                <w:sz w:val="16"/>
                <w:szCs w:val="16"/>
              </w:rPr>
              <w:t>eg</w:t>
            </w:r>
            <w:r w:rsidR="006A6856" w:rsidRPr="003D2342">
              <w:rPr>
                <w:color w:val="auto"/>
                <w:sz w:val="16"/>
                <w:szCs w:val="16"/>
              </w:rPr>
              <w:t>evens</w:t>
            </w:r>
            <w:r w:rsidR="00F61829" w:rsidRPr="003D2342">
              <w:rPr>
                <w:color w:val="auto"/>
                <w:sz w:val="16"/>
                <w:szCs w:val="16"/>
              </w:rPr>
              <w:softHyphen/>
            </w:r>
            <w:r w:rsidR="006A6856" w:rsidRPr="003D2342">
              <w:rPr>
                <w:color w:val="auto"/>
                <w:sz w:val="16"/>
                <w:szCs w:val="16"/>
              </w:rPr>
              <w:t>v</w:t>
            </w:r>
            <w:r w:rsidR="00093F13" w:rsidRPr="003D2342">
              <w:rPr>
                <w:color w:val="auto"/>
                <w:sz w:val="16"/>
                <w:szCs w:val="16"/>
              </w:rPr>
              <w:t>erwerking.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E0149E" w14:textId="77777777" w:rsidR="00C3265A" w:rsidRPr="003D2342" w:rsidRDefault="00551D26" w:rsidP="00642C8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D2342">
              <w:rPr>
                <w:color w:val="auto"/>
                <w:sz w:val="16"/>
                <w:szCs w:val="16"/>
              </w:rPr>
              <w:t>-</w:t>
            </w:r>
            <w:r w:rsidRPr="003D2342">
              <w:rPr>
                <w:color w:val="auto"/>
                <w:sz w:val="16"/>
                <w:szCs w:val="16"/>
              </w:rPr>
              <w:tab/>
            </w:r>
            <w:r w:rsidR="00642C89" w:rsidRPr="003D2342">
              <w:rPr>
                <w:color w:val="auto"/>
                <w:sz w:val="16"/>
                <w:szCs w:val="16"/>
              </w:rPr>
              <w:t>controleren of te boeken bescheiden de juiste (autorisatie-)procedure hebben doorlopen en controleren van facturen op juistheid en volledigheid;</w:t>
            </w:r>
          </w:p>
          <w:p w14:paraId="22A055F6" w14:textId="6A1F00FF" w:rsidR="003F1E17" w:rsidRPr="003D2342" w:rsidRDefault="00642C89" w:rsidP="00642C8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D2342">
              <w:rPr>
                <w:color w:val="auto"/>
                <w:sz w:val="16"/>
                <w:szCs w:val="16"/>
              </w:rPr>
              <w:t>-</w:t>
            </w:r>
            <w:r w:rsidRPr="003D2342">
              <w:rPr>
                <w:color w:val="auto"/>
                <w:sz w:val="16"/>
                <w:szCs w:val="16"/>
              </w:rPr>
              <w:tab/>
              <w:t xml:space="preserve">aanbrengen van boekingscoderingen </w:t>
            </w:r>
            <w:r w:rsidR="008F0F48" w:rsidRPr="003D2342">
              <w:rPr>
                <w:color w:val="auto"/>
                <w:sz w:val="16"/>
                <w:szCs w:val="16"/>
              </w:rPr>
              <w:t xml:space="preserve">(kostenplaats, </w:t>
            </w:r>
            <w:r w:rsidR="003F1E17" w:rsidRPr="003D2342">
              <w:rPr>
                <w:color w:val="auto"/>
                <w:sz w:val="16"/>
                <w:szCs w:val="16"/>
              </w:rPr>
              <w:t>kostensoort</w:t>
            </w:r>
            <w:r w:rsidR="008F0F48" w:rsidRPr="003D2342">
              <w:rPr>
                <w:color w:val="auto"/>
                <w:sz w:val="16"/>
                <w:szCs w:val="16"/>
              </w:rPr>
              <w:t>)</w:t>
            </w:r>
            <w:r w:rsidR="003F1E17" w:rsidRPr="003D2342">
              <w:rPr>
                <w:color w:val="auto"/>
                <w:sz w:val="16"/>
                <w:szCs w:val="16"/>
              </w:rPr>
              <w:t>, doen van navraag bij onduidelijkheden;</w:t>
            </w:r>
          </w:p>
          <w:p w14:paraId="51FD8E44" w14:textId="42762109" w:rsidR="00642C89" w:rsidRPr="003D2342" w:rsidRDefault="00642C89" w:rsidP="00642C8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D2342">
              <w:rPr>
                <w:color w:val="auto"/>
                <w:sz w:val="16"/>
                <w:szCs w:val="16"/>
              </w:rPr>
              <w:t>-</w:t>
            </w:r>
            <w:r w:rsidRPr="003D2342">
              <w:rPr>
                <w:color w:val="auto"/>
                <w:sz w:val="16"/>
                <w:szCs w:val="16"/>
              </w:rPr>
              <w:tab/>
              <w:t>inbrengen van boekingsgegevens in het systeem;</w:t>
            </w:r>
          </w:p>
          <w:p w14:paraId="5D0CFA58" w14:textId="70195FFD" w:rsidR="00642C89" w:rsidRPr="003D2342" w:rsidRDefault="00642C89" w:rsidP="00C40A1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D2342">
              <w:rPr>
                <w:color w:val="auto"/>
                <w:sz w:val="16"/>
                <w:szCs w:val="16"/>
              </w:rPr>
              <w:t>-</w:t>
            </w:r>
            <w:r w:rsidRPr="003D2342">
              <w:rPr>
                <w:color w:val="auto"/>
                <w:sz w:val="16"/>
                <w:szCs w:val="16"/>
              </w:rPr>
              <w:tab/>
              <w:t>controleren van de output (foutmeldingen)</w:t>
            </w:r>
            <w:r w:rsidR="00254797" w:rsidRPr="003D2342">
              <w:rPr>
                <w:color w:val="auto"/>
                <w:sz w:val="16"/>
                <w:szCs w:val="16"/>
              </w:rPr>
              <w:t>, melden van afwijkingen/bijzonderheden</w:t>
            </w:r>
            <w:r w:rsidR="006A6856" w:rsidRPr="003D2342">
              <w:rPr>
                <w:color w:val="auto"/>
                <w:sz w:val="16"/>
                <w:szCs w:val="16"/>
              </w:rPr>
              <w:t xml:space="preserve"> en na fiattering </w:t>
            </w:r>
            <w:r w:rsidR="00C40A1A" w:rsidRPr="003D2342">
              <w:rPr>
                <w:color w:val="auto"/>
                <w:sz w:val="16"/>
                <w:szCs w:val="16"/>
              </w:rPr>
              <w:t>aanbrengen van correcties</w:t>
            </w:r>
            <w:r w:rsidR="006A6856" w:rsidRPr="003D234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B34C99" w14:textId="08F4C8D4" w:rsidR="00551D26" w:rsidRPr="003D2342" w:rsidRDefault="00551D26" w:rsidP="00C3265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D2342">
              <w:rPr>
                <w:color w:val="auto"/>
                <w:sz w:val="16"/>
                <w:szCs w:val="16"/>
                <w:lang w:bidi="x-none"/>
              </w:rPr>
              <w:t>-</w:t>
            </w:r>
            <w:r w:rsidRPr="003D2342">
              <w:rPr>
                <w:color w:val="auto"/>
                <w:sz w:val="16"/>
                <w:szCs w:val="16"/>
                <w:lang w:bidi="x-none"/>
              </w:rPr>
              <w:tab/>
            </w:r>
            <w:r w:rsidR="00C3265A" w:rsidRPr="003D2342">
              <w:rPr>
                <w:color w:val="auto"/>
                <w:sz w:val="16"/>
                <w:szCs w:val="16"/>
                <w:lang w:bidi="x-none"/>
              </w:rPr>
              <w:t>juistheid</w:t>
            </w:r>
            <w:r w:rsidR="00C40A1A" w:rsidRPr="003D2342">
              <w:rPr>
                <w:color w:val="auto"/>
                <w:sz w:val="16"/>
                <w:szCs w:val="16"/>
                <w:lang w:bidi="x-none"/>
              </w:rPr>
              <w:t>, volledigheid</w:t>
            </w:r>
            <w:r w:rsidR="00C3265A" w:rsidRPr="003D2342">
              <w:rPr>
                <w:color w:val="auto"/>
                <w:sz w:val="16"/>
                <w:szCs w:val="16"/>
                <w:lang w:bidi="x-none"/>
              </w:rPr>
              <w:t xml:space="preserve"> </w:t>
            </w:r>
            <w:r w:rsidR="00C40A1A" w:rsidRPr="003D2342">
              <w:rPr>
                <w:color w:val="auto"/>
                <w:sz w:val="16"/>
                <w:szCs w:val="16"/>
                <w:lang w:bidi="x-none"/>
              </w:rPr>
              <w:t>en actualiteit gegevens</w:t>
            </w:r>
            <w:r w:rsidR="00C3265A" w:rsidRPr="003D2342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4EB7CF63" w14:textId="05D68DE1" w:rsidR="00C3265A" w:rsidRPr="003D2342" w:rsidRDefault="00C3265A" w:rsidP="00C3265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D2342">
              <w:rPr>
                <w:color w:val="auto"/>
                <w:sz w:val="16"/>
                <w:szCs w:val="16"/>
                <w:lang w:bidi="x-none"/>
              </w:rPr>
              <w:t>-</w:t>
            </w:r>
            <w:r w:rsidRPr="003D2342">
              <w:rPr>
                <w:color w:val="auto"/>
                <w:sz w:val="16"/>
                <w:szCs w:val="16"/>
                <w:lang w:bidi="x-none"/>
              </w:rPr>
              <w:tab/>
            </w:r>
            <w:r w:rsidR="00C40A1A" w:rsidRPr="003D2342">
              <w:rPr>
                <w:color w:val="auto"/>
                <w:sz w:val="16"/>
                <w:szCs w:val="16"/>
                <w:lang w:bidi="x-none"/>
              </w:rPr>
              <w:t>juistheid coderingen</w:t>
            </w:r>
            <w:r w:rsidRPr="003D2342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55ECF129" w14:textId="7EE742A6" w:rsidR="00C3265A" w:rsidRPr="003D2342" w:rsidRDefault="00C3265A" w:rsidP="00C40A1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D2342">
              <w:rPr>
                <w:color w:val="auto"/>
                <w:sz w:val="16"/>
                <w:szCs w:val="16"/>
                <w:lang w:bidi="x-none"/>
              </w:rPr>
              <w:t>-</w:t>
            </w:r>
            <w:r w:rsidRPr="003D2342">
              <w:rPr>
                <w:color w:val="auto"/>
                <w:sz w:val="16"/>
                <w:szCs w:val="16"/>
                <w:lang w:bidi="x-none"/>
              </w:rPr>
              <w:tab/>
            </w:r>
            <w:bookmarkStart w:id="0" w:name="_GoBack"/>
            <w:bookmarkEnd w:id="0"/>
            <w:r w:rsidR="00C40A1A" w:rsidRPr="003D2342">
              <w:rPr>
                <w:color w:val="auto"/>
                <w:sz w:val="16"/>
                <w:szCs w:val="16"/>
                <w:lang w:bidi="x-none"/>
              </w:rPr>
              <w:t>tijdigheid en juistheid controles en correcties.</w:t>
            </w:r>
          </w:p>
        </w:tc>
      </w:tr>
      <w:tr w:rsidR="00C41A52" w:rsidRPr="00096F9F" w14:paraId="46CAE4B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84D1421" w14:textId="0B7D589F" w:rsidR="00C41A52" w:rsidRPr="003D2342" w:rsidRDefault="00C41A52" w:rsidP="00C40A1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D2342">
              <w:rPr>
                <w:color w:val="auto"/>
                <w:sz w:val="16"/>
                <w:szCs w:val="16"/>
              </w:rPr>
              <w:t>2.</w:t>
            </w:r>
            <w:r w:rsidRPr="003D2342">
              <w:rPr>
                <w:color w:val="auto"/>
                <w:sz w:val="16"/>
                <w:szCs w:val="16"/>
              </w:rPr>
              <w:tab/>
            </w:r>
            <w:r w:rsidR="00C40A1A" w:rsidRPr="003D2342">
              <w:rPr>
                <w:color w:val="auto"/>
                <w:sz w:val="16"/>
                <w:szCs w:val="16"/>
              </w:rPr>
              <w:t>Vervaardiging overzichten</w:t>
            </w:r>
            <w:r w:rsidR="00D72F1F" w:rsidRPr="003D234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6AC5F4" w14:textId="77777777" w:rsidR="00D72F1F" w:rsidRPr="003D2342" w:rsidRDefault="00093F13" w:rsidP="00C40A1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D2342">
              <w:rPr>
                <w:color w:val="auto"/>
                <w:sz w:val="16"/>
                <w:szCs w:val="16"/>
              </w:rPr>
              <w:t>-</w:t>
            </w:r>
            <w:r w:rsidR="00D72F1F" w:rsidRPr="003D2342">
              <w:rPr>
                <w:color w:val="auto"/>
                <w:sz w:val="16"/>
                <w:szCs w:val="16"/>
              </w:rPr>
              <w:tab/>
            </w:r>
            <w:r w:rsidR="00C40A1A" w:rsidRPr="003D2342">
              <w:rPr>
                <w:color w:val="auto"/>
                <w:sz w:val="16"/>
                <w:szCs w:val="16"/>
              </w:rPr>
              <w:t>genereren, bewerken en rangschikken van gegevens uit bestanden en archieven;</w:t>
            </w:r>
          </w:p>
          <w:p w14:paraId="200A166C" w14:textId="6C151D65" w:rsidR="00C40A1A" w:rsidRPr="003D2342" w:rsidRDefault="00C40A1A" w:rsidP="00C40A1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D2342">
              <w:rPr>
                <w:color w:val="auto"/>
                <w:sz w:val="16"/>
                <w:szCs w:val="16"/>
              </w:rPr>
              <w:t>-</w:t>
            </w:r>
            <w:r w:rsidRPr="003D2342">
              <w:rPr>
                <w:color w:val="auto"/>
                <w:sz w:val="16"/>
                <w:szCs w:val="16"/>
              </w:rPr>
              <w:tab/>
              <w:t>opstellen van diverse informatieve overzichten (periodiek en op verzoek), zodat inzicht kan worden verkregen in betalingsachterstanden, gemiddelde krediettermijn e.d.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303B4E5" w14:textId="04CA1ACC" w:rsidR="00D72F1F" w:rsidRPr="003D2342" w:rsidRDefault="00551D26" w:rsidP="00C40A1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D2342">
              <w:rPr>
                <w:color w:val="auto"/>
                <w:sz w:val="16"/>
                <w:szCs w:val="16"/>
                <w:lang w:bidi="x-none"/>
              </w:rPr>
              <w:t>-</w:t>
            </w:r>
            <w:r w:rsidRPr="003D2342">
              <w:rPr>
                <w:color w:val="auto"/>
                <w:sz w:val="16"/>
                <w:szCs w:val="16"/>
                <w:lang w:bidi="x-none"/>
              </w:rPr>
              <w:tab/>
            </w:r>
            <w:r w:rsidR="008F0F48" w:rsidRPr="003D2342">
              <w:rPr>
                <w:color w:val="auto"/>
                <w:sz w:val="16"/>
                <w:szCs w:val="16"/>
                <w:lang w:bidi="x-none"/>
              </w:rPr>
              <w:t>juistheid en volledigheid</w:t>
            </w:r>
            <w:r w:rsidR="00C40A1A" w:rsidRPr="003D2342">
              <w:rPr>
                <w:color w:val="auto"/>
                <w:sz w:val="16"/>
                <w:szCs w:val="16"/>
                <w:lang w:bidi="x-none"/>
              </w:rPr>
              <w:t xml:space="preserve"> van overzichten;</w:t>
            </w:r>
          </w:p>
          <w:p w14:paraId="0E768494" w14:textId="77777777" w:rsidR="00C40A1A" w:rsidRPr="003D2342" w:rsidRDefault="00C40A1A" w:rsidP="00C40A1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D2342">
              <w:rPr>
                <w:color w:val="auto"/>
                <w:sz w:val="16"/>
                <w:szCs w:val="16"/>
                <w:lang w:bidi="x-none"/>
              </w:rPr>
              <w:t>-</w:t>
            </w:r>
            <w:r w:rsidRPr="003D2342">
              <w:rPr>
                <w:color w:val="auto"/>
                <w:sz w:val="16"/>
                <w:szCs w:val="16"/>
                <w:lang w:bidi="x-none"/>
              </w:rPr>
              <w:tab/>
              <w:t>tijdige beschikbaarheid overzichten;</w:t>
            </w:r>
          </w:p>
          <w:p w14:paraId="3E0AFE4F" w14:textId="7BC4A074" w:rsidR="00C40A1A" w:rsidRPr="003D2342" w:rsidRDefault="00C40A1A" w:rsidP="00C40A1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D2342">
              <w:rPr>
                <w:color w:val="auto"/>
                <w:sz w:val="16"/>
                <w:szCs w:val="16"/>
                <w:lang w:bidi="x-none"/>
              </w:rPr>
              <w:t>-</w:t>
            </w:r>
            <w:r w:rsidRPr="003D2342">
              <w:rPr>
                <w:color w:val="auto"/>
                <w:sz w:val="16"/>
                <w:szCs w:val="16"/>
                <w:lang w:bidi="x-none"/>
              </w:rPr>
              <w:tab/>
              <w:t>aansluiting op vraagstelling.</w:t>
            </w:r>
          </w:p>
        </w:tc>
      </w:tr>
      <w:tr w:rsidR="002D200C" w:rsidRPr="00096F9F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73C8DC9E" w:rsidR="002D200C" w:rsidRPr="00096F9F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96F9F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3D2342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25D5DB94" w:rsidR="00EC648D" w:rsidRPr="003D2342" w:rsidRDefault="00F61829" w:rsidP="00F61829">
            <w:pPr>
              <w:spacing w:line="240" w:lineRule="auto"/>
              <w:rPr>
                <w:color w:val="auto"/>
                <w:sz w:val="16"/>
              </w:rPr>
            </w:pPr>
            <w:r w:rsidRPr="003D2342">
              <w:rPr>
                <w:color w:val="auto"/>
                <w:sz w:val="16"/>
              </w:rPr>
              <w:t>-</w:t>
            </w:r>
            <w:r w:rsidRPr="003D2342">
              <w:rPr>
                <w:color w:val="auto"/>
                <w:sz w:val="16"/>
              </w:rPr>
              <w:tab/>
            </w:r>
            <w:r w:rsidR="00C3265A" w:rsidRPr="003D2342">
              <w:rPr>
                <w:color w:val="auto"/>
                <w:sz w:val="16"/>
              </w:rPr>
              <w:t xml:space="preserve">Eenzijdige houding en belasting van de oog- en rugspieren bij het werken met de computer. </w:t>
            </w:r>
          </w:p>
        </w:tc>
      </w:tr>
      <w:tr w:rsidR="008A235E" w:rsidRPr="008A235E" w14:paraId="5191872F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6C297C7" w14:textId="77777777" w:rsidR="00103172" w:rsidRPr="008A235E" w:rsidRDefault="00103172" w:rsidP="00A33C4B">
            <w:pPr>
              <w:spacing w:line="240" w:lineRule="auto"/>
              <w:rPr>
                <w:color w:val="auto"/>
                <w:sz w:val="16"/>
              </w:rPr>
            </w:pPr>
            <w:r w:rsidRPr="008A235E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458F26" w14:textId="77777777" w:rsidR="00103172" w:rsidRPr="008A235E" w:rsidRDefault="00103172" w:rsidP="00A33C4B">
            <w:pPr>
              <w:spacing w:line="240" w:lineRule="auto"/>
              <w:rPr>
                <w:color w:val="auto"/>
                <w:sz w:val="16"/>
              </w:rPr>
            </w:pPr>
            <w:r w:rsidRPr="008A235E">
              <w:rPr>
                <w:color w:val="auto"/>
                <w:sz w:val="16"/>
              </w:rPr>
              <w:t>Functiegroep:</w:t>
            </w:r>
            <w:r w:rsidRPr="008A235E">
              <w:rPr>
                <w:color w:val="auto"/>
                <w:sz w:val="16"/>
              </w:rPr>
              <w:tab/>
            </w:r>
            <w:r w:rsidRPr="008A235E">
              <w:rPr>
                <w:color w:val="auto"/>
                <w:sz w:val="16"/>
              </w:rPr>
              <w:tab/>
              <w:t>F</w:t>
            </w:r>
          </w:p>
        </w:tc>
      </w:tr>
    </w:tbl>
    <w:p w14:paraId="215C3FF1" w14:textId="77777777" w:rsidR="00F61829" w:rsidRPr="003D2342" w:rsidRDefault="00F61829" w:rsidP="00A10A6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2D5D7DB9" w14:textId="77777777" w:rsidR="00B122E7" w:rsidRPr="003D2342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1D06F4F6" w:rsidR="00A10A67" w:rsidRPr="003D2342" w:rsidRDefault="00F61829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 w:rsidRPr="003D2342">
        <w:rPr>
          <w:color w:val="auto"/>
          <w:sz w:val="16"/>
        </w:rPr>
        <w:t>mj</w:t>
      </w:r>
      <w:proofErr w:type="spellEnd"/>
      <w:r w:rsidRPr="003D2342">
        <w:rPr>
          <w:color w:val="auto"/>
          <w:sz w:val="16"/>
        </w:rPr>
        <w:t>/</w:t>
      </w:r>
      <w:proofErr w:type="spellStart"/>
      <w:r w:rsidR="003D5201">
        <w:rPr>
          <w:color w:val="auto"/>
          <w:sz w:val="16"/>
        </w:rPr>
        <w:t>gn</w:t>
      </w:r>
      <w:proofErr w:type="spellEnd"/>
      <w:r w:rsidR="003D5201">
        <w:rPr>
          <w:color w:val="auto"/>
          <w:sz w:val="16"/>
        </w:rPr>
        <w:t>/</w:t>
      </w:r>
      <w:r w:rsidR="00103172">
        <w:rPr>
          <w:color w:val="auto"/>
          <w:sz w:val="16"/>
        </w:rPr>
        <w:t>030114</w:t>
      </w:r>
    </w:p>
    <w:p w14:paraId="636B3FC2" w14:textId="0053B015" w:rsidR="00B122E7" w:rsidRPr="003D2342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3D2342">
        <w:rPr>
          <w:color w:val="auto"/>
          <w:sz w:val="16"/>
        </w:rPr>
        <w:t>F13</w:t>
      </w:r>
      <w:r w:rsidR="00F61829" w:rsidRPr="003D2342">
        <w:rPr>
          <w:color w:val="auto"/>
          <w:sz w:val="16"/>
        </w:rPr>
        <w:t>1152</w:t>
      </w:r>
    </w:p>
    <w:sectPr w:rsidR="00B122E7" w:rsidRPr="003D2342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77C0D" w14:textId="77777777" w:rsidR="00E0765B" w:rsidRDefault="00E0765B" w:rsidP="00CF1696">
      <w:pPr>
        <w:spacing w:line="240" w:lineRule="auto"/>
      </w:pPr>
      <w:r>
        <w:separator/>
      </w:r>
    </w:p>
  </w:endnote>
  <w:endnote w:type="continuationSeparator" w:id="0">
    <w:p w14:paraId="456BAF5F" w14:textId="77777777" w:rsidR="00E0765B" w:rsidRDefault="00E0765B" w:rsidP="00CF1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DCAF1" w14:textId="77777777" w:rsidR="004C0283" w:rsidRDefault="004C028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5D17C9AE" w:rsidR="004C1977" w:rsidRPr="00FF5B7D" w:rsidRDefault="0065156D" w:rsidP="002914C6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OV.11</w:t>
    </w:r>
    <w:r w:rsidR="00013746">
      <w:rPr>
        <w:color w:val="auto"/>
        <w:sz w:val="16"/>
      </w:rPr>
      <w:t xml:space="preserve"> - </w:t>
    </w:r>
    <w:r w:rsidR="004C1977">
      <w:rPr>
        <w:color w:val="auto"/>
        <w:sz w:val="16"/>
      </w:rPr>
      <w:t>boekhoudkundig medewerker</w:t>
    </w:r>
    <w:r w:rsidR="00013746">
      <w:rPr>
        <w:color w:val="auto"/>
        <w:sz w:val="16"/>
      </w:rPr>
      <w:t xml:space="preserve"> </w:t>
    </w:r>
    <w:r w:rsidR="004C1977" w:rsidRPr="00FF5B7D">
      <w:rPr>
        <w:color w:val="auto"/>
        <w:sz w:val="16"/>
      </w:rPr>
      <w:t>/</w:t>
    </w:r>
    <w:r w:rsidR="004C1977" w:rsidRPr="00FF5B7D">
      <w:rPr>
        <w:rStyle w:val="Paginanummer"/>
        <w:color w:val="auto"/>
        <w:sz w:val="16"/>
        <w:szCs w:val="16"/>
      </w:rPr>
      <w:fldChar w:fldCharType="begin"/>
    </w:r>
    <w:r w:rsidR="004C1977" w:rsidRPr="00FF5B7D">
      <w:rPr>
        <w:rStyle w:val="Paginanummer"/>
        <w:color w:val="auto"/>
        <w:sz w:val="16"/>
        <w:szCs w:val="16"/>
      </w:rPr>
      <w:instrText xml:space="preserve"> PAGE </w:instrText>
    </w:r>
    <w:r w:rsidR="004C1977" w:rsidRPr="00FF5B7D">
      <w:rPr>
        <w:rStyle w:val="Paginanummer"/>
        <w:color w:val="auto"/>
        <w:sz w:val="16"/>
        <w:szCs w:val="16"/>
      </w:rPr>
      <w:fldChar w:fldCharType="separate"/>
    </w:r>
    <w:r w:rsidR="008A235E">
      <w:rPr>
        <w:rStyle w:val="Paginanummer"/>
        <w:noProof/>
        <w:color w:val="auto"/>
        <w:sz w:val="16"/>
        <w:szCs w:val="16"/>
      </w:rPr>
      <w:t>1</w:t>
    </w:r>
    <w:r w:rsidR="004C1977"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FDFA4" w14:textId="77777777" w:rsidR="004C0283" w:rsidRDefault="004C028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BF599" w14:textId="77777777" w:rsidR="00E0765B" w:rsidRDefault="00E0765B" w:rsidP="00CF1696">
      <w:pPr>
        <w:spacing w:line="240" w:lineRule="auto"/>
      </w:pPr>
      <w:r>
        <w:separator/>
      </w:r>
    </w:p>
  </w:footnote>
  <w:footnote w:type="continuationSeparator" w:id="0">
    <w:p w14:paraId="7020AF1C" w14:textId="77777777" w:rsidR="00E0765B" w:rsidRDefault="00E0765B" w:rsidP="00CF1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3B53B" w14:textId="48423187" w:rsidR="004C1977" w:rsidRDefault="004C1977" w:rsidP="00CF169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34B308DF" w:rsidR="004C1977" w:rsidRPr="00FF5B7D" w:rsidRDefault="004C1977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Administratie &amp; ICT</w:t>
    </w:r>
    <w:r w:rsidRPr="00FF5B7D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65156D">
      <w:rPr>
        <w:color w:val="auto"/>
        <w:lang w:eastAsia="nl-NL"/>
      </w:rPr>
      <w:t>OV.11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48583" w14:textId="2E72EFBF" w:rsidR="004C1977" w:rsidRDefault="004C1977" w:rsidP="00CF169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6D84"/>
    <w:multiLevelType w:val="hybridMultilevel"/>
    <w:tmpl w:val="4A7CD12C"/>
    <w:lvl w:ilvl="0" w:tplc="043CAF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746"/>
    <w:rsid w:val="00013FFA"/>
    <w:rsid w:val="000538D9"/>
    <w:rsid w:val="00053F25"/>
    <w:rsid w:val="000934B8"/>
    <w:rsid w:val="00093F13"/>
    <w:rsid w:val="00096F9F"/>
    <w:rsid w:val="000E029D"/>
    <w:rsid w:val="00103172"/>
    <w:rsid w:val="001104E0"/>
    <w:rsid w:val="00121D7A"/>
    <w:rsid w:val="00134ED4"/>
    <w:rsid w:val="00165CB8"/>
    <w:rsid w:val="0017183C"/>
    <w:rsid w:val="0018731D"/>
    <w:rsid w:val="001D01A6"/>
    <w:rsid w:val="001F3DFF"/>
    <w:rsid w:val="00254797"/>
    <w:rsid w:val="00257694"/>
    <w:rsid w:val="002714E6"/>
    <w:rsid w:val="002828C2"/>
    <w:rsid w:val="002914C6"/>
    <w:rsid w:val="002A309C"/>
    <w:rsid w:val="002C10D5"/>
    <w:rsid w:val="002D200C"/>
    <w:rsid w:val="00324207"/>
    <w:rsid w:val="0033575D"/>
    <w:rsid w:val="00371ADE"/>
    <w:rsid w:val="00397FD6"/>
    <w:rsid w:val="003A2926"/>
    <w:rsid w:val="003D2342"/>
    <w:rsid w:val="003D5201"/>
    <w:rsid w:val="003E21AF"/>
    <w:rsid w:val="003F1E17"/>
    <w:rsid w:val="00473BE1"/>
    <w:rsid w:val="00485B2C"/>
    <w:rsid w:val="004B7780"/>
    <w:rsid w:val="004C0283"/>
    <w:rsid w:val="004C1977"/>
    <w:rsid w:val="005050F4"/>
    <w:rsid w:val="00506C00"/>
    <w:rsid w:val="0052464D"/>
    <w:rsid w:val="0054668C"/>
    <w:rsid w:val="00551D26"/>
    <w:rsid w:val="005C0665"/>
    <w:rsid w:val="005D1D90"/>
    <w:rsid w:val="005D4C90"/>
    <w:rsid w:val="005E3C8B"/>
    <w:rsid w:val="00610165"/>
    <w:rsid w:val="00642C89"/>
    <w:rsid w:val="0065156D"/>
    <w:rsid w:val="00652569"/>
    <w:rsid w:val="00662364"/>
    <w:rsid w:val="006919CD"/>
    <w:rsid w:val="006A6856"/>
    <w:rsid w:val="006D6CBB"/>
    <w:rsid w:val="006F4BE7"/>
    <w:rsid w:val="007055A1"/>
    <w:rsid w:val="00710796"/>
    <w:rsid w:val="007A0ECB"/>
    <w:rsid w:val="007A20BB"/>
    <w:rsid w:val="007E18CB"/>
    <w:rsid w:val="007F1AA7"/>
    <w:rsid w:val="008142ED"/>
    <w:rsid w:val="008153BF"/>
    <w:rsid w:val="00827F9D"/>
    <w:rsid w:val="00833F8C"/>
    <w:rsid w:val="00834FD0"/>
    <w:rsid w:val="0084299F"/>
    <w:rsid w:val="00853E41"/>
    <w:rsid w:val="008A235E"/>
    <w:rsid w:val="008B24C1"/>
    <w:rsid w:val="008C2AD8"/>
    <w:rsid w:val="008F0F48"/>
    <w:rsid w:val="00904EE9"/>
    <w:rsid w:val="009F0C47"/>
    <w:rsid w:val="00A10A67"/>
    <w:rsid w:val="00A35AEA"/>
    <w:rsid w:val="00A40666"/>
    <w:rsid w:val="00A43B27"/>
    <w:rsid w:val="00A50D1E"/>
    <w:rsid w:val="00AA4B84"/>
    <w:rsid w:val="00AC6B51"/>
    <w:rsid w:val="00AD20F8"/>
    <w:rsid w:val="00AF01E2"/>
    <w:rsid w:val="00B122E7"/>
    <w:rsid w:val="00B27AD9"/>
    <w:rsid w:val="00B516F5"/>
    <w:rsid w:val="00B55E09"/>
    <w:rsid w:val="00B63F11"/>
    <w:rsid w:val="00B654B4"/>
    <w:rsid w:val="00B72193"/>
    <w:rsid w:val="00B87542"/>
    <w:rsid w:val="00BA3D89"/>
    <w:rsid w:val="00BA56DD"/>
    <w:rsid w:val="00BB72AC"/>
    <w:rsid w:val="00BD2529"/>
    <w:rsid w:val="00BD6599"/>
    <w:rsid w:val="00BE0D31"/>
    <w:rsid w:val="00BE4B9D"/>
    <w:rsid w:val="00C1508A"/>
    <w:rsid w:val="00C3265A"/>
    <w:rsid w:val="00C3362A"/>
    <w:rsid w:val="00C40A1A"/>
    <w:rsid w:val="00C41A52"/>
    <w:rsid w:val="00C90416"/>
    <w:rsid w:val="00CF1696"/>
    <w:rsid w:val="00CF5A4D"/>
    <w:rsid w:val="00D07BC6"/>
    <w:rsid w:val="00D13821"/>
    <w:rsid w:val="00D41AF4"/>
    <w:rsid w:val="00D72F1F"/>
    <w:rsid w:val="00DC09B7"/>
    <w:rsid w:val="00DD29BD"/>
    <w:rsid w:val="00DE7832"/>
    <w:rsid w:val="00DF37E5"/>
    <w:rsid w:val="00DF6A29"/>
    <w:rsid w:val="00E0765B"/>
    <w:rsid w:val="00E52346"/>
    <w:rsid w:val="00E6295D"/>
    <w:rsid w:val="00E62C80"/>
    <w:rsid w:val="00E932C0"/>
    <w:rsid w:val="00EC648D"/>
    <w:rsid w:val="00F61829"/>
    <w:rsid w:val="00F9066E"/>
    <w:rsid w:val="00FE51F1"/>
    <w:rsid w:val="00FF5B7D"/>
    <w:rsid w:val="00FF6E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2A3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2A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1652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4</cp:revision>
  <cp:lastPrinted>2015-01-28T13:24:00Z</cp:lastPrinted>
  <dcterms:created xsi:type="dcterms:W3CDTF">2015-01-28T13:25:00Z</dcterms:created>
  <dcterms:modified xsi:type="dcterms:W3CDTF">2015-01-28T13:52:00Z</dcterms:modified>
</cp:coreProperties>
</file>